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94" w:rsidRDefault="00897294" w:rsidP="00897294">
      <w:r>
        <w:t>Name: __________________________________________________ Date</w:t>
      </w:r>
      <w:proofErr w:type="gramStart"/>
      <w:r>
        <w:t>:_</w:t>
      </w:r>
      <w:proofErr w:type="gramEnd"/>
      <w:r>
        <w:t>_______________ Period:_______</w:t>
      </w:r>
    </w:p>
    <w:p w:rsidR="00897294" w:rsidRDefault="00897294" w:rsidP="00897294">
      <w:pPr>
        <w:jc w:val="center"/>
        <w:rPr>
          <w:rFonts w:ascii="BernhardMod BT" w:hAnsi="BernhardMod BT"/>
          <w:sz w:val="28"/>
          <w:szCs w:val="28"/>
        </w:rPr>
      </w:pPr>
      <w:r>
        <w:rPr>
          <w:rFonts w:ascii="BernhardMod BT" w:hAnsi="BernhardMod BT"/>
          <w:sz w:val="28"/>
          <w:szCs w:val="28"/>
        </w:rPr>
        <w:t>Web Quest: World War I</w:t>
      </w:r>
    </w:p>
    <w:p w:rsidR="00897294" w:rsidRDefault="00897294" w:rsidP="00897294">
      <w:pPr>
        <w:jc w:val="center"/>
        <w:rPr>
          <w:rFonts w:ascii="BernhardMod BT" w:hAnsi="BernhardMod BT"/>
        </w:rPr>
      </w:pPr>
      <w:r>
        <w:rPr>
          <w:rFonts w:ascii="BernhardMod BT" w:hAnsi="BernhardMod BT"/>
        </w:rPr>
        <w:t xml:space="preserve">U.S. History </w:t>
      </w:r>
    </w:p>
    <w:p w:rsidR="00897294" w:rsidRDefault="00897294" w:rsidP="00897294">
      <w:pPr>
        <w:jc w:val="center"/>
        <w:rPr>
          <w:rFonts w:ascii="BernhardMod BT" w:hAnsi="BernhardMod BT"/>
        </w:rPr>
      </w:pPr>
      <w:r>
        <w:rPr>
          <w:rFonts w:ascii="BernhardMod BT" w:hAnsi="BernhardMod BT"/>
        </w:rPr>
        <w:t>50 Points</w:t>
      </w:r>
    </w:p>
    <w:p w:rsidR="00897294" w:rsidRDefault="00897294" w:rsidP="00897294">
      <w:pPr>
        <w:rPr>
          <w:rFonts w:ascii="BernhardMod BT" w:hAnsi="BernhardMod BT"/>
          <w:u w:val="single"/>
        </w:rPr>
      </w:pPr>
    </w:p>
    <w:p w:rsidR="00897294" w:rsidRDefault="00897294" w:rsidP="00897294">
      <w:pPr>
        <w:rPr>
          <w:rFonts w:ascii="BernhardMod BT" w:hAnsi="BernhardMod BT"/>
        </w:rPr>
      </w:pPr>
      <w:r>
        <w:rPr>
          <w:rFonts w:ascii="BernhardMod BT" w:hAnsi="BernhardMod BT"/>
          <w:u w:val="single"/>
        </w:rPr>
        <w:t>Directions:</w:t>
      </w:r>
      <w:r>
        <w:rPr>
          <w:rFonts w:ascii="BernhardMod BT" w:hAnsi="BernhardMod BT"/>
        </w:rPr>
        <w:t xml:space="preserve"> Use the Internet to answer the following questions: </w:t>
      </w:r>
    </w:p>
    <w:p w:rsidR="00897294" w:rsidRDefault="00897294" w:rsidP="00897294">
      <w:pPr>
        <w:numPr>
          <w:ilvl w:val="0"/>
          <w:numId w:val="1"/>
        </w:numPr>
        <w:rPr>
          <w:rFonts w:ascii="BernhardMod BT" w:hAnsi="BernhardMod BT"/>
        </w:rPr>
      </w:pPr>
      <w:r>
        <w:rPr>
          <w:rFonts w:ascii="BernhardMod BT" w:hAnsi="BernhardMod BT"/>
        </w:rPr>
        <w:t xml:space="preserve">Log on to </w:t>
      </w:r>
      <w:hyperlink r:id="rId5" w:history="1">
        <w:r>
          <w:rPr>
            <w:rStyle w:val="Hyperlink"/>
            <w:rFonts w:ascii="BernhardMod BT" w:hAnsi="BernhardMod BT"/>
          </w:rPr>
          <w:t>http://www.historyonthenet.com/WW1/ww1main.htm</w:t>
        </w:r>
      </w:hyperlink>
    </w:p>
    <w:p w:rsidR="00897294" w:rsidRDefault="00897294" w:rsidP="00897294">
      <w:pPr>
        <w:numPr>
          <w:ilvl w:val="0"/>
          <w:numId w:val="1"/>
        </w:numPr>
        <w:rPr>
          <w:rFonts w:ascii="BernhardMod BT" w:hAnsi="BernhardMod BT"/>
        </w:rPr>
      </w:pPr>
      <w:r>
        <w:rPr>
          <w:rFonts w:ascii="BernhardMod BT" w:hAnsi="BernhardMod BT"/>
        </w:rPr>
        <w:t>You are now on the World War 1 main page</w:t>
      </w:r>
    </w:p>
    <w:p w:rsidR="00897294" w:rsidRDefault="00897294" w:rsidP="00897294">
      <w:pPr>
        <w:numPr>
          <w:ilvl w:val="0"/>
          <w:numId w:val="1"/>
        </w:numPr>
        <w:rPr>
          <w:rFonts w:ascii="BernhardMod BT" w:hAnsi="BernhardMod BT"/>
        </w:rPr>
      </w:pPr>
      <w:r>
        <w:rPr>
          <w:rFonts w:ascii="BernhardMod BT" w:hAnsi="BernhardMod BT"/>
        </w:rPr>
        <w:t>Scroll down to World War One Timeline in Blue and click on it</w:t>
      </w:r>
    </w:p>
    <w:p w:rsidR="00897294" w:rsidRDefault="00897294" w:rsidP="00897294">
      <w:pPr>
        <w:rPr>
          <w:rFonts w:ascii="BernhardMod BT" w:hAnsi="BernhardMod BT"/>
        </w:rPr>
      </w:pPr>
      <w:bookmarkStart w:id="0" w:name="_GoBack"/>
      <w:bookmarkEnd w:id="0"/>
    </w:p>
    <w:p w:rsidR="00897294" w:rsidRDefault="00897294" w:rsidP="00897294">
      <w:pPr>
        <w:rPr>
          <w:rFonts w:ascii="BernhardMod BT" w:hAnsi="BernhardMod BT"/>
        </w:rPr>
      </w:pPr>
      <w:r>
        <w:rPr>
          <w:rFonts w:ascii="BernhardMod BT" w:hAnsi="BernhardMod BT"/>
        </w:rPr>
        <w:t>1. What happened on June 28,1914? (The summary) 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2. What day did the </w:t>
      </w:r>
      <w:proofErr w:type="spellStart"/>
      <w:r>
        <w:rPr>
          <w:rFonts w:ascii="BernhardMod BT" w:hAnsi="BernhardMod BT"/>
        </w:rPr>
        <w:t>Lusitantia</w:t>
      </w:r>
      <w:proofErr w:type="spellEnd"/>
      <w:r>
        <w:rPr>
          <w:rFonts w:ascii="BernhardMod BT" w:hAnsi="BernhardMod BT"/>
        </w:rPr>
        <w:t xml:space="preserve"> sink? _________________________________________________________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3. What happened on April 6, 1917? ________________________________________________________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4. Scroll down to Oct. 30, 1918 and click on the team </w:t>
      </w:r>
      <w:r>
        <w:rPr>
          <w:rFonts w:ascii="BernhardMod BT" w:hAnsi="BernhardMod BT"/>
          <w:b/>
          <w:u w:val="single"/>
        </w:rPr>
        <w:t>Armistice</w:t>
      </w:r>
      <w:r>
        <w:rPr>
          <w:rFonts w:ascii="BernhardMod BT" w:hAnsi="BernhardMod BT"/>
        </w:rPr>
        <w:t xml:space="preserve">. What is the definition? </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5. Go back to the timeline. What happened on Nov. 11, 1918? 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6. Go back to the main </w:t>
      </w:r>
      <w:proofErr w:type="gramStart"/>
      <w:r>
        <w:rPr>
          <w:rFonts w:ascii="BernhardMod BT" w:hAnsi="BernhardMod BT"/>
        </w:rPr>
        <w:t>page .</w:t>
      </w:r>
      <w:proofErr w:type="gramEnd"/>
      <w:r>
        <w:rPr>
          <w:rFonts w:ascii="BernhardMod BT" w:hAnsi="BernhardMod BT"/>
        </w:rPr>
        <w:t xml:space="preserve"> Click on Causes, scroll down to Alliances and look at the picture with the hands. Find the Triple Alliance. What year was the Triple Alliance formed? ___________________</w:t>
      </w:r>
    </w:p>
    <w:p w:rsidR="00897294" w:rsidRDefault="00897294" w:rsidP="00897294">
      <w:pPr>
        <w:rPr>
          <w:rFonts w:ascii="BernhardMod BT" w:hAnsi="BernhardMod BT"/>
        </w:rPr>
      </w:pPr>
      <w:r>
        <w:rPr>
          <w:rFonts w:ascii="BernhardMod BT" w:hAnsi="BernhardMod BT"/>
        </w:rPr>
        <w:t>What countries are in this Alliance? 1. ________________ 2. _________________ 3._________________</w:t>
      </w:r>
    </w:p>
    <w:p w:rsidR="00897294" w:rsidRDefault="00897294" w:rsidP="00897294">
      <w:pPr>
        <w:rPr>
          <w:rFonts w:ascii="BernhardMod BT" w:hAnsi="BernhardMod BT"/>
        </w:rPr>
      </w:pPr>
      <w:r>
        <w:rPr>
          <w:rFonts w:ascii="BernhardMod BT" w:hAnsi="BernhardMod BT"/>
        </w:rPr>
        <w:t>7. Look at the Triple Entente. What year was it formed? ______________________________________</w:t>
      </w:r>
    </w:p>
    <w:p w:rsidR="00897294" w:rsidRDefault="00897294" w:rsidP="00897294">
      <w:pPr>
        <w:rPr>
          <w:rFonts w:ascii="BernhardMod BT" w:hAnsi="BernhardMod BT"/>
        </w:rPr>
      </w:pPr>
      <w:r>
        <w:rPr>
          <w:rFonts w:ascii="BernhardMod BT" w:hAnsi="BernhardMod BT"/>
        </w:rPr>
        <w:t>What countries are in this Alliance? 1. ________________ 2. _________________ 3._________________</w:t>
      </w:r>
    </w:p>
    <w:p w:rsidR="00897294" w:rsidRDefault="00897294" w:rsidP="00897294">
      <w:pPr>
        <w:rPr>
          <w:rFonts w:ascii="BernhardMod BT" w:hAnsi="BernhardMod BT"/>
        </w:rPr>
      </w:pPr>
      <w:r>
        <w:rPr>
          <w:rFonts w:ascii="BernhardMod BT" w:hAnsi="BernhardMod BT"/>
        </w:rPr>
        <w:t>8. Scroll down to Imperialism. Write down the definition._______________________________________</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9. Scroll down to Militarism. Write down the definition.________________________________________</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 xml:space="preserve">10. Scroll down to </w:t>
      </w:r>
      <w:proofErr w:type="gramStart"/>
      <w:r>
        <w:rPr>
          <w:rFonts w:ascii="BernhardMod BT" w:hAnsi="BernhardMod BT"/>
        </w:rPr>
        <w:t>Nationalism .</w:t>
      </w:r>
      <w:proofErr w:type="gramEnd"/>
      <w:r>
        <w:rPr>
          <w:rFonts w:ascii="BernhardMod BT" w:hAnsi="BernhardMod BT"/>
        </w:rPr>
        <w:t xml:space="preserve"> Write down the definition._____________________________________</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11. Go back to the main page and click Weapons in Blue. List 3 weapons that are listed on this page, and list 2 descriptions about each weapon that it talks about.</w:t>
      </w:r>
    </w:p>
    <w:p w:rsidR="00897294" w:rsidRDefault="00897294" w:rsidP="00897294">
      <w:pPr>
        <w:rPr>
          <w:rFonts w:ascii="BernhardMod BT" w:hAnsi="BernhardMod BT"/>
        </w:rPr>
      </w:pPr>
      <w:r>
        <w:rPr>
          <w:rFonts w:ascii="BernhardMod BT" w:hAnsi="BernhardMod BT"/>
        </w:rPr>
        <w:t>Weapon:</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2 Descriptions:</w:t>
      </w:r>
    </w:p>
    <w:p w:rsidR="00897294" w:rsidRDefault="00897294" w:rsidP="00897294">
      <w:pPr>
        <w:rPr>
          <w:rFonts w:ascii="BernhardMod BT" w:hAnsi="BernhardMod BT"/>
        </w:rPr>
      </w:pPr>
      <w:r>
        <w:rPr>
          <w:rFonts w:ascii="BernhardMod BT" w:hAnsi="BernhardMod BT"/>
        </w:rPr>
        <w:t>a. ________________________________</w:t>
      </w:r>
      <w:r>
        <w:rPr>
          <w:rFonts w:ascii="BernhardMod BT" w:hAnsi="BernhardMod BT"/>
        </w:rPr>
        <w:tab/>
        <w:t>1. ___________________________________________________</w:t>
      </w:r>
    </w:p>
    <w:p w:rsidR="00897294" w:rsidRDefault="00897294" w:rsidP="00897294">
      <w:pPr>
        <w:rPr>
          <w:rFonts w:ascii="BernhardMod BT" w:hAnsi="BernhardMod BT"/>
        </w:rPr>
      </w:pP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2. ___________________________________________________</w:t>
      </w:r>
    </w:p>
    <w:p w:rsidR="00897294" w:rsidRDefault="00897294" w:rsidP="00897294">
      <w:pPr>
        <w:rPr>
          <w:rFonts w:ascii="BernhardMod BT" w:hAnsi="BernhardMod BT"/>
        </w:rPr>
      </w:pPr>
      <w:r>
        <w:rPr>
          <w:rFonts w:ascii="BernhardMod BT" w:hAnsi="BernhardMod BT"/>
        </w:rPr>
        <w:t>b. ________________________________</w:t>
      </w:r>
      <w:r>
        <w:rPr>
          <w:rFonts w:ascii="BernhardMod BT" w:hAnsi="BernhardMod BT"/>
        </w:rPr>
        <w:tab/>
        <w:t>1. ___________________________________________________</w:t>
      </w:r>
    </w:p>
    <w:p w:rsidR="00897294" w:rsidRDefault="00897294" w:rsidP="00897294">
      <w:pPr>
        <w:rPr>
          <w:rFonts w:ascii="BernhardMod BT" w:hAnsi="BernhardMod BT"/>
        </w:rPr>
      </w:pP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2. ___________________________________________________</w:t>
      </w:r>
    </w:p>
    <w:p w:rsidR="00897294" w:rsidRDefault="00897294" w:rsidP="00897294">
      <w:pPr>
        <w:rPr>
          <w:rFonts w:ascii="BernhardMod BT" w:hAnsi="BernhardMod BT"/>
        </w:rPr>
      </w:pPr>
      <w:r>
        <w:rPr>
          <w:rFonts w:ascii="BernhardMod BT" w:hAnsi="BernhardMod BT"/>
        </w:rPr>
        <w:t>c. ________________________________</w:t>
      </w:r>
      <w:r>
        <w:rPr>
          <w:rFonts w:ascii="BernhardMod BT" w:hAnsi="BernhardMod BT"/>
        </w:rPr>
        <w:tab/>
        <w:t>1. ___________________________________________________</w:t>
      </w:r>
    </w:p>
    <w:p w:rsidR="00897294" w:rsidRDefault="00897294" w:rsidP="00897294">
      <w:pPr>
        <w:rPr>
          <w:rFonts w:ascii="BernhardMod BT" w:hAnsi="BernhardMod BT"/>
        </w:rPr>
      </w:pP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2. 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w:t>
      </w:r>
      <w:proofErr w:type="gramStart"/>
      <w:r>
        <w:rPr>
          <w:rFonts w:ascii="BernhardMod BT" w:hAnsi="BernhardMod BT"/>
        </w:rPr>
        <w:t>*  Go</w:t>
      </w:r>
      <w:proofErr w:type="gramEnd"/>
      <w:r>
        <w:rPr>
          <w:rFonts w:ascii="BernhardMod BT" w:hAnsi="BernhardMod BT"/>
        </w:rPr>
        <w:t xml:space="preserve"> back to the main page and click on the End of the War in Blue. Read through the few paragraphs and answer the questions. </w:t>
      </w:r>
    </w:p>
    <w:p w:rsidR="00897294" w:rsidRDefault="00897294" w:rsidP="00897294">
      <w:pPr>
        <w:rPr>
          <w:rFonts w:ascii="BernhardMod BT" w:hAnsi="BernhardMod BT"/>
        </w:rPr>
      </w:pPr>
      <w:r>
        <w:rPr>
          <w:rFonts w:ascii="BernhardMod BT" w:hAnsi="BernhardMod BT"/>
        </w:rPr>
        <w:t>12. How was America involved in the war before 1917 when they entered the war?</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13. When American troops entered the war, what 2 countries did they help?</w:t>
      </w:r>
    </w:p>
    <w:p w:rsidR="00897294" w:rsidRDefault="00897294" w:rsidP="00897294">
      <w:pPr>
        <w:rPr>
          <w:rFonts w:ascii="BernhardMod BT" w:hAnsi="BernhardMod BT"/>
        </w:rPr>
      </w:pPr>
      <w:r>
        <w:rPr>
          <w:rFonts w:ascii="BernhardMod BT" w:hAnsi="BernhardMod BT"/>
        </w:rPr>
        <w:tab/>
      </w:r>
      <w:r>
        <w:rPr>
          <w:rFonts w:ascii="BernhardMod BT" w:hAnsi="BernhardMod BT"/>
        </w:rPr>
        <w:tab/>
        <w:t>1._______________________________________</w:t>
      </w:r>
    </w:p>
    <w:p w:rsidR="00897294" w:rsidRDefault="00897294" w:rsidP="00897294">
      <w:pPr>
        <w:rPr>
          <w:rFonts w:ascii="BernhardMod BT" w:hAnsi="BernhardMod BT"/>
        </w:rPr>
      </w:pPr>
      <w:r>
        <w:rPr>
          <w:rFonts w:ascii="BernhardMod BT" w:hAnsi="BernhardMod BT"/>
        </w:rPr>
        <w:tab/>
      </w:r>
      <w:r>
        <w:rPr>
          <w:rFonts w:ascii="BernhardMod BT" w:hAnsi="BernhardMod BT"/>
        </w:rPr>
        <w:tab/>
        <w:t>2._______________________________________</w:t>
      </w:r>
    </w:p>
    <w:p w:rsidR="00897294" w:rsidRDefault="00897294" w:rsidP="00897294">
      <w:pPr>
        <w:rPr>
          <w:rFonts w:ascii="BernhardMod BT" w:hAnsi="BernhardMod BT"/>
        </w:rPr>
      </w:pPr>
      <w:r>
        <w:rPr>
          <w:rFonts w:ascii="BernhardMod BT" w:hAnsi="BernhardMod BT"/>
        </w:rPr>
        <w:t>14. Why were people in Berlin protesting in 1918? ____________________________________________</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 Go back to the main page and click on The Treaty of Versailles in Blue. Read through the paragraphs and answer the following questions. </w:t>
      </w:r>
    </w:p>
    <w:p w:rsidR="00897294" w:rsidRDefault="00897294" w:rsidP="00897294">
      <w:pPr>
        <w:rPr>
          <w:rFonts w:ascii="BernhardMod BT" w:hAnsi="BernhardMod BT"/>
        </w:rPr>
      </w:pPr>
      <w:r>
        <w:rPr>
          <w:rFonts w:ascii="BernhardMod BT" w:hAnsi="BernhardMod BT"/>
        </w:rPr>
        <w:t>15. What were 3 of Wilson’s 14 Points?</w:t>
      </w:r>
    </w:p>
    <w:p w:rsidR="00897294" w:rsidRDefault="00897294" w:rsidP="00897294">
      <w:pPr>
        <w:rPr>
          <w:rFonts w:ascii="BernhardMod BT" w:hAnsi="BernhardMod BT"/>
        </w:rPr>
      </w:pPr>
      <w:r>
        <w:rPr>
          <w:rFonts w:ascii="BernhardMod BT" w:hAnsi="BernhardMod BT"/>
        </w:rPr>
        <w:tab/>
        <w:t>1.__________________________________________________________________________________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ab/>
        <w:t>2. 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ab/>
        <w:t>3.__________________________________________________________________________________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16. Keep reading down and write what it says about reparations:</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____________________________________________________________________________________________________________________________________________________________________________________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 Go back to the main page and click on the Picture Gallery in Blue. Scroll down and there is a book show with pictures watch the book show. If you want to stop the book, hold the mouse on the book and it will pause, to make it go again take the mouse off. </w:t>
      </w:r>
    </w:p>
    <w:p w:rsidR="00897294" w:rsidRDefault="00897294" w:rsidP="00897294">
      <w:pPr>
        <w:rPr>
          <w:rFonts w:ascii="BernhardMod BT" w:hAnsi="BernhardMod BT"/>
        </w:rPr>
      </w:pPr>
      <w:r>
        <w:rPr>
          <w:rFonts w:ascii="BernhardMod BT" w:hAnsi="BernhardMod BT"/>
        </w:rPr>
        <w:t>17. What was the Schlieffen Plan? __________________________________________________________</w:t>
      </w:r>
    </w:p>
    <w:p w:rsidR="00897294" w:rsidRDefault="00897294" w:rsidP="00897294">
      <w:pPr>
        <w:rPr>
          <w:rFonts w:ascii="BernhardMod BT" w:hAnsi="BernhardMod BT"/>
        </w:rPr>
      </w:pPr>
      <w:r>
        <w:rPr>
          <w:rFonts w:ascii="BernhardMod BT" w:hAnsi="BernhardMod BT"/>
        </w:rPr>
        <w:t>__________________________________________________________________________________________</w:t>
      </w:r>
    </w:p>
    <w:p w:rsidR="00897294" w:rsidRDefault="00897294" w:rsidP="00897294">
      <w:pPr>
        <w:rPr>
          <w:rFonts w:ascii="BernhardMod BT" w:hAnsi="BernhardMod BT"/>
        </w:rPr>
      </w:pPr>
      <w:r>
        <w:rPr>
          <w:rFonts w:ascii="BernhardMod BT" w:hAnsi="BernhardMod BT"/>
        </w:rPr>
        <w:t>18. The front line trenches were protected by rows of what</w:t>
      </w:r>
      <w:proofErr w:type="gramStart"/>
      <w:r>
        <w:rPr>
          <w:rFonts w:ascii="BernhardMod BT" w:hAnsi="BernhardMod BT"/>
        </w:rPr>
        <w:t>?_</w:t>
      </w:r>
      <w:proofErr w:type="gramEnd"/>
      <w:r>
        <w:rPr>
          <w:rFonts w:ascii="BernhardMod BT" w:hAnsi="BernhardMod BT"/>
        </w:rPr>
        <w:t>____________________________________</w:t>
      </w:r>
    </w:p>
    <w:p w:rsidR="00897294" w:rsidRDefault="00897294" w:rsidP="00897294">
      <w:pPr>
        <w:rPr>
          <w:rFonts w:ascii="BernhardMod BT" w:hAnsi="BernhardMod BT"/>
        </w:rPr>
      </w:pPr>
    </w:p>
    <w:p w:rsidR="00897294" w:rsidRDefault="00897294" w:rsidP="00897294">
      <w:pPr>
        <w:rPr>
          <w:rFonts w:ascii="BernhardMod BT" w:hAnsi="BernhardMod BT"/>
        </w:rPr>
      </w:pPr>
      <w:r>
        <w:rPr>
          <w:rFonts w:ascii="BernhardMod BT" w:hAnsi="BernhardMod BT"/>
        </w:rPr>
        <w:t xml:space="preserve">** Go to </w:t>
      </w:r>
      <w:hyperlink r:id="rId6" w:history="1">
        <w:r>
          <w:rPr>
            <w:rStyle w:val="Hyperlink"/>
            <w:rFonts w:ascii="BernhardMod BT" w:hAnsi="BernhardMod BT"/>
          </w:rPr>
          <w:t>http://www.history.com/media.do</w:t>
        </w:r>
      </w:hyperlink>
      <w:r>
        <w:rPr>
          <w:rFonts w:ascii="BernhardMod BT" w:hAnsi="BernhardMod BT"/>
        </w:rPr>
        <w:t xml:space="preserve">  </w:t>
      </w:r>
    </w:p>
    <w:p w:rsidR="00897294" w:rsidRDefault="00897294" w:rsidP="00897294">
      <w:pPr>
        <w:rPr>
          <w:rFonts w:ascii="BernhardMod BT" w:hAnsi="BernhardMod BT"/>
        </w:rPr>
      </w:pPr>
      <w:r>
        <w:rPr>
          <w:rFonts w:ascii="BernhardMod BT" w:hAnsi="BernhardMod BT"/>
        </w:rPr>
        <w:t xml:space="preserve">Once you are on that page type in WW1 (no spaces) in the bottom search box. You will be watching a few video clip, but make sure you pay attention, you will have to answer questions. </w:t>
      </w:r>
    </w:p>
    <w:p w:rsidR="00897294" w:rsidRDefault="00897294" w:rsidP="00897294">
      <w:pPr>
        <w:rPr>
          <w:rStyle w:val="bold1"/>
          <w:rFonts w:cs="Arial"/>
          <w:color w:val="333333"/>
        </w:rPr>
      </w:pPr>
      <w:r>
        <w:rPr>
          <w:rFonts w:ascii="BernhardMod BT" w:hAnsi="BernhardMod BT"/>
        </w:rPr>
        <w:t>19. Click on the video clip that says “</w:t>
      </w:r>
      <w:r>
        <w:rPr>
          <w:rStyle w:val="bold1"/>
          <w:rFonts w:ascii="BernhardMod BT" w:hAnsi="BernhardMod BT" w:cs="Arial"/>
          <w:i/>
          <w:color w:val="333333"/>
        </w:rPr>
        <w:t>The Lusitania</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 xml:space="preserve">and click “Watch Video”. </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Describe what you see in the video clip</w:t>
      </w:r>
      <w:proofErr w:type="gramStart"/>
      <w:r>
        <w:rPr>
          <w:rStyle w:val="bold1"/>
          <w:rFonts w:ascii="BernhardMod BT" w:hAnsi="BernhardMod BT" w:cs="Arial"/>
          <w:color w:val="333333"/>
        </w:rPr>
        <w:t>:_</w:t>
      </w:r>
      <w:proofErr w:type="gramEnd"/>
      <w:r>
        <w:rPr>
          <w:rStyle w:val="bold1"/>
          <w:rFonts w:ascii="BernhardMod BT" w:hAnsi="BernhardMod BT" w:cs="Arial"/>
          <w:color w:val="333333"/>
        </w:rPr>
        <w:t>______________________________________________________</w:t>
      </w:r>
      <w:r>
        <w:rPr>
          <w:rStyle w:val="bold1"/>
          <w:rFonts w:ascii="BernhardMod BT" w:hAnsi="BernhardMod BT" w:cs="Arial"/>
          <w:color w:val="333333"/>
        </w:rPr>
        <w:br/>
        <w:t>____________________________________________________________________________________________________________________________________________________________________________________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20.</w:t>
      </w:r>
      <w:r>
        <w:rPr>
          <w:rFonts w:ascii="BernhardMod BT" w:hAnsi="BernhardMod BT"/>
        </w:rPr>
        <w:t xml:space="preserve"> Click on the video clip that says “</w:t>
      </w:r>
      <w:r>
        <w:rPr>
          <w:rStyle w:val="bold1"/>
          <w:rFonts w:ascii="BernhardMod BT" w:hAnsi="BernhardMod BT" w:cs="Arial"/>
          <w:i/>
          <w:color w:val="333333"/>
        </w:rPr>
        <w:t>WWI tanks in action</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and click “Watch Video”. After watching the video clip, what do you think would be a disadvantage of the tanks</w:t>
      </w:r>
      <w:proofErr w:type="gramStart"/>
      <w:r>
        <w:rPr>
          <w:rStyle w:val="bold1"/>
          <w:rFonts w:ascii="BernhardMod BT" w:hAnsi="BernhardMod BT" w:cs="Arial"/>
          <w:color w:val="333333"/>
        </w:rPr>
        <w:t>?_</w:t>
      </w:r>
      <w:proofErr w:type="gramEnd"/>
      <w:r>
        <w:rPr>
          <w:rStyle w:val="bold1"/>
          <w:rFonts w:ascii="BernhardMod BT" w:hAnsi="BernhardMod BT" w:cs="Arial"/>
          <w:color w:val="333333"/>
        </w:rPr>
        <w:t>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__________________________________________________________________________________________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What do you think would be an advantage of the tanks? 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__________________________________________________________________________________________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 </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21. </w:t>
      </w:r>
      <w:r>
        <w:rPr>
          <w:rFonts w:ascii="BernhardMod BT" w:hAnsi="BernhardMod BT"/>
        </w:rPr>
        <w:t>Click on the video clip that says “</w:t>
      </w:r>
      <w:r>
        <w:rPr>
          <w:rStyle w:val="bold1"/>
          <w:rFonts w:ascii="BernhardMod BT" w:hAnsi="BernhardMod BT" w:cs="Arial"/>
          <w:i/>
          <w:color w:val="333333"/>
        </w:rPr>
        <w:t>Outbreak of WW 1</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and click “Watch Video”, (you will need the headphones).  List 2 newspaper headlines that they showed in the video clip:</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ab/>
        <w:t>1._______________________________________________________________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ab/>
        <w:t>2._______________________________________________________________</w:t>
      </w:r>
    </w:p>
    <w:p w:rsidR="00897294" w:rsidRDefault="00897294" w:rsidP="00897294">
      <w:pPr>
        <w:rPr>
          <w:rStyle w:val="bold1"/>
          <w:rFonts w:ascii="BernhardMod BT" w:hAnsi="BernhardMod BT" w:cs="Arial"/>
          <w:color w:val="333333"/>
        </w:rPr>
      </w:pP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22. </w:t>
      </w:r>
      <w:r>
        <w:rPr>
          <w:rFonts w:ascii="BernhardMod BT" w:hAnsi="BernhardMod BT"/>
        </w:rPr>
        <w:t>Click on the video clip that says “</w:t>
      </w:r>
      <w:r>
        <w:rPr>
          <w:rStyle w:val="bold1"/>
          <w:rFonts w:ascii="BernhardMod BT" w:hAnsi="BernhardMod BT" w:cs="Arial"/>
          <w:i/>
          <w:color w:val="333333"/>
        </w:rPr>
        <w:t>Germany’s First Gas Attack</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and click “Watch Video”, (you will need the headphones).  What date did the German forces use the 1</w:t>
      </w:r>
      <w:r>
        <w:rPr>
          <w:rStyle w:val="bold1"/>
          <w:rFonts w:ascii="BernhardMod BT" w:hAnsi="BernhardMod BT" w:cs="Arial"/>
          <w:color w:val="333333"/>
          <w:vertAlign w:val="superscript"/>
        </w:rPr>
        <w:t>st</w:t>
      </w:r>
      <w:r>
        <w:rPr>
          <w:rStyle w:val="bold1"/>
          <w:rFonts w:ascii="BernhardMod BT" w:hAnsi="BernhardMod BT" w:cs="Arial"/>
          <w:color w:val="333333"/>
        </w:rPr>
        <w:t xml:space="preserve"> Chlorine gas? _________________</w:t>
      </w:r>
    </w:p>
    <w:p w:rsidR="00897294" w:rsidRDefault="00897294" w:rsidP="00897294">
      <w:pPr>
        <w:rPr>
          <w:rStyle w:val="bold1"/>
          <w:rFonts w:ascii="BernhardMod BT" w:hAnsi="BernhardMod BT" w:cs="Arial"/>
          <w:color w:val="333333"/>
        </w:rPr>
      </w:pP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23. </w:t>
      </w:r>
      <w:r>
        <w:rPr>
          <w:rFonts w:ascii="BernhardMod BT" w:hAnsi="BernhardMod BT"/>
        </w:rPr>
        <w:t>Click on the video clip that says “</w:t>
      </w:r>
      <w:r>
        <w:rPr>
          <w:rStyle w:val="bold1"/>
          <w:rFonts w:ascii="BernhardMod BT" w:hAnsi="BernhardMod BT" w:cs="Arial"/>
          <w:i/>
          <w:color w:val="333333"/>
        </w:rPr>
        <w:t>Germany Resumes Submarine Warfare</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and click “Watch Video”, (you will need the headphones).  What were the German U-Boats armed with? __________________________________________________________________________________________</w:t>
      </w:r>
    </w:p>
    <w:p w:rsidR="00897294" w:rsidRDefault="00897294" w:rsidP="00897294">
      <w:pPr>
        <w:rPr>
          <w:rStyle w:val="bold1"/>
          <w:rFonts w:ascii="BernhardMod BT" w:hAnsi="BernhardMod BT" w:cs="Arial"/>
          <w:color w:val="333333"/>
        </w:rPr>
      </w:pP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24. </w:t>
      </w:r>
      <w:r>
        <w:rPr>
          <w:rFonts w:ascii="BernhardMod BT" w:hAnsi="BernhardMod BT"/>
        </w:rPr>
        <w:t>Click on the video clip that says “</w:t>
      </w:r>
      <w:r>
        <w:rPr>
          <w:rStyle w:val="bold1"/>
          <w:rFonts w:ascii="BernhardMod BT" w:hAnsi="BernhardMod BT" w:cs="Arial"/>
          <w:i/>
          <w:color w:val="333333"/>
        </w:rPr>
        <w:t>World War 1 Ends</w:t>
      </w:r>
      <w:r>
        <w:rPr>
          <w:rStyle w:val="bold1"/>
          <w:rFonts w:ascii="BernhardMod BT" w:hAnsi="BernhardMod BT" w:cs="Arial"/>
          <w:color w:val="333333"/>
        </w:rPr>
        <w:t>”</w:t>
      </w:r>
      <w:r>
        <w:rPr>
          <w:rStyle w:val="bold1"/>
          <w:rFonts w:ascii="Arial" w:hAnsi="Arial" w:cs="Arial"/>
          <w:color w:val="333333"/>
          <w:sz w:val="18"/>
          <w:szCs w:val="18"/>
        </w:rPr>
        <w:t xml:space="preserve"> </w:t>
      </w:r>
      <w:r>
        <w:rPr>
          <w:rStyle w:val="bold1"/>
          <w:rFonts w:ascii="BernhardMod BT" w:hAnsi="BernhardMod BT" w:cs="Arial"/>
          <w:color w:val="333333"/>
        </w:rPr>
        <w:t>and click “Watch Video”, (you will need the headphones).  What day did the Armistice day turn into in the U.S.? ____________________________</w:t>
      </w:r>
    </w:p>
    <w:p w:rsidR="00897294" w:rsidRDefault="00897294" w:rsidP="00897294">
      <w:pPr>
        <w:rPr>
          <w:rStyle w:val="bold1"/>
          <w:rFonts w:ascii="BernhardMod BT" w:hAnsi="BernhardMod BT" w:cs="Arial"/>
          <w:color w:val="333333"/>
        </w:rPr>
      </w:pP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 Go to the website: </w:t>
      </w:r>
      <w:hyperlink r:id="rId7" w:history="1">
        <w:r>
          <w:rPr>
            <w:rStyle w:val="Hyperlink"/>
            <w:rFonts w:ascii="BernhardMod BT" w:hAnsi="BernhardMod BT" w:cs="Arial"/>
          </w:rPr>
          <w:t>http://www.history.com/tdih.do</w:t>
        </w:r>
      </w:hyperlink>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 xml:space="preserve">Look where it says “Category” Pull Down World War 1 and click GO. </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25. What happened on this day? ____________________________________________________________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26. Type in your Birthday in the date (Write your birthday):____________________________________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What happened on your Birthday during World War 1? ________________________________________</w:t>
      </w:r>
    </w:p>
    <w:p w:rsidR="00897294" w:rsidRDefault="00897294" w:rsidP="00897294">
      <w:pPr>
        <w:rPr>
          <w:rStyle w:val="bold1"/>
          <w:rFonts w:ascii="BernhardMod BT" w:hAnsi="BernhardMod BT" w:cs="Arial"/>
          <w:color w:val="333333"/>
        </w:rPr>
      </w:pPr>
      <w:r>
        <w:rPr>
          <w:rStyle w:val="bold1"/>
          <w:rFonts w:ascii="BernhardMod BT" w:hAnsi="BernhardMod BT" w:cs="Arial"/>
          <w:color w:val="333333"/>
        </w:rPr>
        <w:t>__________________________________________________________________________________________</w:t>
      </w:r>
    </w:p>
    <w:p w:rsidR="00897294" w:rsidRDefault="00897294" w:rsidP="00897294"/>
    <w:p w:rsidR="00313AA3" w:rsidRDefault="00313AA3"/>
    <w:sectPr w:rsidR="00313AA3" w:rsidSect="00897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737F4"/>
    <w:multiLevelType w:val="hybridMultilevel"/>
    <w:tmpl w:val="3F866D98"/>
    <w:lvl w:ilvl="0" w:tplc="D854A67A">
      <w:start w:val="40"/>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94"/>
    <w:rsid w:val="00313AA3"/>
    <w:rsid w:val="00560D17"/>
    <w:rsid w:val="00897294"/>
    <w:rsid w:val="0095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19C8C2B-9D49-497A-A79F-42DFBF68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9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294"/>
    <w:rPr>
      <w:color w:val="0000FF"/>
      <w:u w:val="single"/>
    </w:rPr>
  </w:style>
  <w:style w:type="character" w:customStyle="1" w:styleId="bold1">
    <w:name w:val="bold1"/>
    <w:rsid w:val="0089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tdih.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media.do" TargetMode="External"/><Relationship Id="rId5" Type="http://schemas.openxmlformats.org/officeDocument/2006/relationships/hyperlink" Target="http://www.historyonthenet.com/WW1/ww1mai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Bayta Bardhi</cp:lastModifiedBy>
  <cp:revision>2</cp:revision>
  <dcterms:created xsi:type="dcterms:W3CDTF">2016-02-16T02:21:00Z</dcterms:created>
  <dcterms:modified xsi:type="dcterms:W3CDTF">2016-02-16T02:21:00Z</dcterms:modified>
</cp:coreProperties>
</file>